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9a45be0c6b41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bb4391ca6f4563"/>
      <w:footerReference w:type="even" r:id="R2c42f76d948540f5"/>
      <w:footerReference w:type="first" r:id="R174e4acca98243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f3a639b1a641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DFZ-2015-8634-VI-NE-EI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e4f23550d849b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eb27d068b642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cfc6c53a874116" /><Relationship Type="http://schemas.openxmlformats.org/officeDocument/2006/relationships/numbering" Target="/word/numbering.xml" Id="Rb7e66f94cc644dc7" /><Relationship Type="http://schemas.openxmlformats.org/officeDocument/2006/relationships/settings" Target="/word/settings.xml" Id="R21d7943c50d844a9" /><Relationship Type="http://schemas.openxmlformats.org/officeDocument/2006/relationships/image" Target="/word/media/cbdbb2a4-57bb-4290-bd6c-174da0827c16.png" Id="Rd5f3a639b1a64174" /><Relationship Type="http://schemas.openxmlformats.org/officeDocument/2006/relationships/image" Target="/word/media/e6050266-87d4-46b6-95ad-9545f612a4f0.png" Id="R14e4f23550d849b3" /><Relationship Type="http://schemas.openxmlformats.org/officeDocument/2006/relationships/footer" Target="/word/footer1.xml" Id="R9ebb4391ca6f4563" /><Relationship Type="http://schemas.openxmlformats.org/officeDocument/2006/relationships/footer" Target="/word/footer2.xml" Id="R2c42f76d948540f5" /><Relationship Type="http://schemas.openxmlformats.org/officeDocument/2006/relationships/footer" Target="/word/footer3.xml" Id="R174e4acca98243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eb27d068b642fb" /></Relationships>
</file>