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d9a45be0c6b411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bb4391ca6f4563"/>
      <w:footerReference w:type="even" r:id="R2c42f76d948540f5"/>
      <w:footerReference w:type="first" r:id="R174e4acca98243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f3a639b1a641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DFZ-2015-8634-VI-NE-EI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e4f23550d849b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5eb27d068b642f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cfc6c53a874116" /><Relationship Type="http://schemas.openxmlformats.org/officeDocument/2006/relationships/numbering" Target="/word/numbering.xml" Id="Rb7e66f94cc644dc7" /><Relationship Type="http://schemas.openxmlformats.org/officeDocument/2006/relationships/settings" Target="/word/settings.xml" Id="R21d7943c50d844a9" /><Relationship Type="http://schemas.openxmlformats.org/officeDocument/2006/relationships/image" Target="/word/media/cbdbb2a4-57bb-4290-bd6c-174da0827c16.png" Id="Rd5f3a639b1a64174" /><Relationship Type="http://schemas.openxmlformats.org/officeDocument/2006/relationships/image" Target="/word/media/e6050266-87d4-46b6-95ad-9545f612a4f0.png" Id="R14e4f23550d849b3" /><Relationship Type="http://schemas.openxmlformats.org/officeDocument/2006/relationships/footer" Target="/word/footer1.xml" Id="R9ebb4391ca6f4563" /><Relationship Type="http://schemas.openxmlformats.org/officeDocument/2006/relationships/footer" Target="/word/footer2.xml" Id="R2c42f76d948540f5" /><Relationship Type="http://schemas.openxmlformats.org/officeDocument/2006/relationships/footer" Target="/word/footer3.xml" Id="R174e4acca98243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5eb27d068b642fb" /></Relationships>
</file>