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02eb8adc424c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4ff1a1a8b0454d"/>
      <w:footerReference w:type="even" r:id="R60824e454e304a3b"/>
      <w:footerReference w:type="first" r:id="Rbc1da0ad1a4a4c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58176799914c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DFZ-2015-8337-XIII-NE-EI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515b8adeaf46e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8c53e6e0f543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0f26efce12446f" /><Relationship Type="http://schemas.openxmlformats.org/officeDocument/2006/relationships/numbering" Target="/word/numbering.xml" Id="Rc516d74d55d44252" /><Relationship Type="http://schemas.openxmlformats.org/officeDocument/2006/relationships/settings" Target="/word/settings.xml" Id="Rb30d93415dc141d4" /><Relationship Type="http://schemas.openxmlformats.org/officeDocument/2006/relationships/image" Target="/word/media/5f5b83f1-e548-43cb-9395-62b1d6978e29.png" Id="R6258176799914ce0" /><Relationship Type="http://schemas.openxmlformats.org/officeDocument/2006/relationships/image" Target="/word/media/a1e1073d-e6bb-4280-8e04-d8b4d747332e.png" Id="R1c515b8adeaf46ef" /><Relationship Type="http://schemas.openxmlformats.org/officeDocument/2006/relationships/footer" Target="/word/footer1.xml" Id="Rfc4ff1a1a8b0454d" /><Relationship Type="http://schemas.openxmlformats.org/officeDocument/2006/relationships/footer" Target="/word/footer2.xml" Id="R60824e454e304a3b" /><Relationship Type="http://schemas.openxmlformats.org/officeDocument/2006/relationships/footer" Target="/word/footer3.xml" Id="Rbc1da0ad1a4a4c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8c53e6e0f54372" /></Relationships>
</file>