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9c63674b87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1598205add4b18"/>
      <w:footerReference w:type="even" r:id="R739b2d85f08341cd"/>
      <w:footerReference w:type="first" r:id="Rdb7ca7c4f46640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c8fee062c848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DFZ-2016-1131-V-NE-EI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2fecb13bca477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7e237508ac43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ec214770a4ccf" /><Relationship Type="http://schemas.openxmlformats.org/officeDocument/2006/relationships/numbering" Target="/word/numbering.xml" Id="R4255f56f55b04a69" /><Relationship Type="http://schemas.openxmlformats.org/officeDocument/2006/relationships/settings" Target="/word/settings.xml" Id="Rff0fc1a7c8584e47" /><Relationship Type="http://schemas.openxmlformats.org/officeDocument/2006/relationships/image" Target="/word/media/3eb1aa5d-fbf4-44e5-b4c8-1856b6ea8d66.png" Id="R4ec8fee062c84880" /><Relationship Type="http://schemas.openxmlformats.org/officeDocument/2006/relationships/image" Target="/word/media/8e1173c6-16eb-4e89-a8d7-4a2c91084871.png" Id="R752fecb13bca4777" /><Relationship Type="http://schemas.openxmlformats.org/officeDocument/2006/relationships/footer" Target="/word/footer1.xml" Id="Rc21598205add4b18" /><Relationship Type="http://schemas.openxmlformats.org/officeDocument/2006/relationships/footer" Target="/word/footer2.xml" Id="R739b2d85f08341cd" /><Relationship Type="http://schemas.openxmlformats.org/officeDocument/2006/relationships/footer" Target="/word/footer3.xml" Id="Rdb7ca7c4f46640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7e237508ac4318" /></Relationships>
</file>