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9a99fa0d4a43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9d21854fe44b9a"/>
      <w:footerReference w:type="even" r:id="R4dd19152a94140c6"/>
      <w:footerReference w:type="first" r:id="R104d4b6681b849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70111fb0f347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DFZ-2015-8939-VIII-NE-EI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7b7a60b9b4a8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a889e073094a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024d4cd214240" /><Relationship Type="http://schemas.openxmlformats.org/officeDocument/2006/relationships/numbering" Target="/word/numbering.xml" Id="R6a8b801cc19e4ad9" /><Relationship Type="http://schemas.openxmlformats.org/officeDocument/2006/relationships/settings" Target="/word/settings.xml" Id="R71a74feec8094296" /><Relationship Type="http://schemas.openxmlformats.org/officeDocument/2006/relationships/image" Target="/word/media/4db6989a-0847-412e-9a7f-782afc51a2d2.png" Id="Rc270111fb0f34762" /><Relationship Type="http://schemas.openxmlformats.org/officeDocument/2006/relationships/image" Target="/word/media/4f9830ca-75bf-4077-95f4-321ded3f70cc.png" Id="Rd687b7a60b9b4a82" /><Relationship Type="http://schemas.openxmlformats.org/officeDocument/2006/relationships/footer" Target="/word/footer1.xml" Id="R909d21854fe44b9a" /><Relationship Type="http://schemas.openxmlformats.org/officeDocument/2006/relationships/footer" Target="/word/footer2.xml" Id="R4dd19152a94140c6" /><Relationship Type="http://schemas.openxmlformats.org/officeDocument/2006/relationships/footer" Target="/word/footer3.xml" Id="R104d4b6681b849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a889e073094a4d" /></Relationships>
</file>