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13a6e2dd1047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da55eb96054a13"/>
      <w:footerReference w:type="even" r:id="Rb2a95fafe3b14f46"/>
      <w:footerReference w:type="first" r:id="R86954cde28a244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d051f8411749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6-166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583f8e8eea4a8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7926c6903a45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86d44e4ddb4ca5" /><Relationship Type="http://schemas.openxmlformats.org/officeDocument/2006/relationships/numbering" Target="/word/numbering.xml" Id="Ra724f8c59b7c4ea0" /><Relationship Type="http://schemas.openxmlformats.org/officeDocument/2006/relationships/settings" Target="/word/settings.xml" Id="R87825ddc55664b8f" /><Relationship Type="http://schemas.openxmlformats.org/officeDocument/2006/relationships/image" Target="/word/media/7cf4fa62-e41d-4ec4-ac5a-3e8e02a2ce2f.png" Id="R32d051f8411749ab" /><Relationship Type="http://schemas.openxmlformats.org/officeDocument/2006/relationships/image" Target="/word/media/f3329dac-d86b-4c14-9159-3a8fff8dc477.png" Id="Rbf583f8e8eea4a82" /><Relationship Type="http://schemas.openxmlformats.org/officeDocument/2006/relationships/footer" Target="/word/footer1.xml" Id="R6ada55eb96054a13" /><Relationship Type="http://schemas.openxmlformats.org/officeDocument/2006/relationships/footer" Target="/word/footer2.xml" Id="Rb2a95fafe3b14f46" /><Relationship Type="http://schemas.openxmlformats.org/officeDocument/2006/relationships/footer" Target="/word/footer3.xml" Id="R86954cde28a244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7926c6903a456c" /></Relationships>
</file>