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d0f9d70d24d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530bf12bf9492c"/>
      <w:footerReference w:type="even" r:id="R9c628042622649ee"/>
      <w:footerReference w:type="first" r:id="R149b5466725b42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1d3151f6443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DFZ-2016-368-V-NE-EI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2cf0599ec49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9cb57490b84d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3a6fca4d24fdf" /><Relationship Type="http://schemas.openxmlformats.org/officeDocument/2006/relationships/numbering" Target="/word/numbering.xml" Id="R448bfedb61794e05" /><Relationship Type="http://schemas.openxmlformats.org/officeDocument/2006/relationships/settings" Target="/word/settings.xml" Id="Rbad571b153d8445c" /><Relationship Type="http://schemas.openxmlformats.org/officeDocument/2006/relationships/image" Target="/word/media/62bb44bf-df92-46fb-8dd3-3765131ddf46.png" Id="R6291d3151f6443ea" /><Relationship Type="http://schemas.openxmlformats.org/officeDocument/2006/relationships/image" Target="/word/media/4d408305-355b-4bcc-82dd-5bbe30c54b26.png" Id="R12f2cf0599ec49b0" /><Relationship Type="http://schemas.openxmlformats.org/officeDocument/2006/relationships/footer" Target="/word/footer1.xml" Id="R5d530bf12bf9492c" /><Relationship Type="http://schemas.openxmlformats.org/officeDocument/2006/relationships/footer" Target="/word/footer2.xml" Id="R9c628042622649ee" /><Relationship Type="http://schemas.openxmlformats.org/officeDocument/2006/relationships/footer" Target="/word/footer3.xml" Id="R149b5466725b42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9cb57490b84db5" /></Relationships>
</file>