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9f258612d042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f9dabcd3104cf4"/>
      <w:footerReference w:type="even" r:id="R79e4362c9a6a45de"/>
      <w:footerReference w:type="first" r:id="R874038d524e648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ee927c6f94c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DFZ-2016-1390-VI-NE-EI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9e4bce14f48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5468a84fda48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e8616831e743d5" /><Relationship Type="http://schemas.openxmlformats.org/officeDocument/2006/relationships/numbering" Target="/word/numbering.xml" Id="Rc25f56f1e9f240c5" /><Relationship Type="http://schemas.openxmlformats.org/officeDocument/2006/relationships/settings" Target="/word/settings.xml" Id="Rd274ff22d6e4455f" /><Relationship Type="http://schemas.openxmlformats.org/officeDocument/2006/relationships/image" Target="/word/media/7045a09c-d3d7-4071-adcc-076caa7d2247.png" Id="R95dee927c6f94c28" /><Relationship Type="http://schemas.openxmlformats.org/officeDocument/2006/relationships/image" Target="/word/media/5c0542c7-1dd7-4065-b9ef-dbc3257b7a33.png" Id="R97f9e4bce14f4872" /><Relationship Type="http://schemas.openxmlformats.org/officeDocument/2006/relationships/footer" Target="/word/footer1.xml" Id="R0ff9dabcd3104cf4" /><Relationship Type="http://schemas.openxmlformats.org/officeDocument/2006/relationships/footer" Target="/word/footer2.xml" Id="R79e4362c9a6a45de" /><Relationship Type="http://schemas.openxmlformats.org/officeDocument/2006/relationships/footer" Target="/word/footer3.xml" Id="R874038d524e648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5468a84fda4891" /></Relationships>
</file>