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cbec0ba42f46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d8395111a04dfe"/>
      <w:footerReference w:type="even" r:id="Ra2d8b13f29c24c07"/>
      <w:footerReference w:type="first" r:id="R38c106d618d842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11c3f47f7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DFZ-2016-107-VIII-NE-EI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cf8272b9cf432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b9e20bd834f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e52b244eec4f59" /><Relationship Type="http://schemas.openxmlformats.org/officeDocument/2006/relationships/numbering" Target="/word/numbering.xml" Id="R90f0bceac0d14e63" /><Relationship Type="http://schemas.openxmlformats.org/officeDocument/2006/relationships/settings" Target="/word/settings.xml" Id="Rec95d436eb4d4365" /><Relationship Type="http://schemas.openxmlformats.org/officeDocument/2006/relationships/image" Target="/word/media/86317520-ded1-49cf-9942-fb041ea6f4b7.png" Id="Rd1511c3f47f74b66" /><Relationship Type="http://schemas.openxmlformats.org/officeDocument/2006/relationships/image" Target="/word/media/1702f41c-afce-4b05-877a-f6c301df0357.png" Id="R06cf8272b9cf432f" /><Relationship Type="http://schemas.openxmlformats.org/officeDocument/2006/relationships/footer" Target="/word/footer1.xml" Id="Rd6d8395111a04dfe" /><Relationship Type="http://schemas.openxmlformats.org/officeDocument/2006/relationships/footer" Target="/word/footer2.xml" Id="Ra2d8b13f29c24c07" /><Relationship Type="http://schemas.openxmlformats.org/officeDocument/2006/relationships/footer" Target="/word/footer3.xml" Id="R38c106d618d842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b9e20bd834f6f" /></Relationships>
</file>