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c7f4a7bf4a455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c84415e34954a85"/>
      <w:footerReference w:type="even" r:id="Re41ab2b2fe7443eb"/>
      <w:footerReference w:type="first" r:id="R252f83334426492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49139faf278453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DFZ-2016-1673-XIII-NE-EI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c59e3ef514d489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075f2d9115e45b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b99e214be85409f" /><Relationship Type="http://schemas.openxmlformats.org/officeDocument/2006/relationships/numbering" Target="/word/numbering.xml" Id="R32fce586029c486e" /><Relationship Type="http://schemas.openxmlformats.org/officeDocument/2006/relationships/settings" Target="/word/settings.xml" Id="R3c5df950e5db4871" /><Relationship Type="http://schemas.openxmlformats.org/officeDocument/2006/relationships/image" Target="/word/media/cd0c0052-8d0d-44a8-ad8f-72f851762b07.png" Id="R649139faf278453c" /><Relationship Type="http://schemas.openxmlformats.org/officeDocument/2006/relationships/image" Target="/word/media/00580134-e992-484c-896e-d31b4fba656d.png" Id="R7c59e3ef514d4894" /><Relationship Type="http://schemas.openxmlformats.org/officeDocument/2006/relationships/footer" Target="/word/footer1.xml" Id="Rbc84415e34954a85" /><Relationship Type="http://schemas.openxmlformats.org/officeDocument/2006/relationships/footer" Target="/word/footer2.xml" Id="Re41ab2b2fe7443eb" /><Relationship Type="http://schemas.openxmlformats.org/officeDocument/2006/relationships/footer" Target="/word/footer3.xml" Id="R252f83334426492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075f2d9115e45bf" /></Relationships>
</file>