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2e643aa31142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a936cebfa504677"/>
      <w:footerReference w:type="even" r:id="R1eabeff994934a4f"/>
      <w:footerReference w:type="first" r:id="Rb6413414736f430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74cb08f898456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DFZ-2016-2362-XIII-NE-EI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08ab3286f8e4612"/>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DICIEMBRE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49abfdb2fc5446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8bf59ab9aaf47a3" /><Relationship Type="http://schemas.openxmlformats.org/officeDocument/2006/relationships/numbering" Target="/word/numbering.xml" Id="R312f8b005b694eec" /><Relationship Type="http://schemas.openxmlformats.org/officeDocument/2006/relationships/settings" Target="/word/settings.xml" Id="Rad3954e8e8a54552" /><Relationship Type="http://schemas.openxmlformats.org/officeDocument/2006/relationships/image" Target="/word/media/d7b2d3e8-b31c-445c-81ee-5d1e382ba2f0.png" Id="R3074cb08f8984566" /><Relationship Type="http://schemas.openxmlformats.org/officeDocument/2006/relationships/image" Target="/word/media/36c5a6ed-c439-419b-8351-d26e334f5b91.png" Id="R508ab3286f8e4612" /><Relationship Type="http://schemas.openxmlformats.org/officeDocument/2006/relationships/footer" Target="/word/footer1.xml" Id="R4a936cebfa504677" /><Relationship Type="http://schemas.openxmlformats.org/officeDocument/2006/relationships/footer" Target="/word/footer2.xml" Id="R1eabeff994934a4f" /><Relationship Type="http://schemas.openxmlformats.org/officeDocument/2006/relationships/footer" Target="/word/footer3.xml" Id="Rb6413414736f430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49abfdb2fc54464" /></Relationships>
</file>