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89d501d4d84e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d99b6423a241cf"/>
      <w:footerReference w:type="even" r:id="R7440e4a8c1794952"/>
      <w:footerReference w:type="first" r:id="R0f342a68cdd747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bd8434196a4a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DFZ-2016-339-IV-NE-EI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cae555fe6942c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9505ad4fcc4c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d5030f7cc04d70" /><Relationship Type="http://schemas.openxmlformats.org/officeDocument/2006/relationships/numbering" Target="/word/numbering.xml" Id="R2617d644ca8d48a6" /><Relationship Type="http://schemas.openxmlformats.org/officeDocument/2006/relationships/settings" Target="/word/settings.xml" Id="Rd48c6f9f684d4e4e" /><Relationship Type="http://schemas.openxmlformats.org/officeDocument/2006/relationships/image" Target="/word/media/0b1d05ee-7ede-4893-b2f1-ac4a379533ff.png" Id="Rb4bd8434196a4a06" /><Relationship Type="http://schemas.openxmlformats.org/officeDocument/2006/relationships/image" Target="/word/media/0a4bcb53-54f2-4a6e-8995-2a6d78e9b40a.png" Id="Ra4cae555fe6942c4" /><Relationship Type="http://schemas.openxmlformats.org/officeDocument/2006/relationships/footer" Target="/word/footer1.xml" Id="R63d99b6423a241cf" /><Relationship Type="http://schemas.openxmlformats.org/officeDocument/2006/relationships/footer" Target="/word/footer2.xml" Id="R7440e4a8c1794952" /><Relationship Type="http://schemas.openxmlformats.org/officeDocument/2006/relationships/footer" Target="/word/footer3.xml" Id="R0f342a68cdd747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9505ad4fcc4ce0" /></Relationships>
</file>