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3a65026cf94b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92f7066f7347d4"/>
      <w:footerReference w:type="even" r:id="R4b5161346be442d6"/>
      <w:footerReference w:type="first" r:id="Rf784c848cb5346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584536d8f247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DFZ-2016-363-IV-NE-EI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3e7722f9cc427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d30a4edb2749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d4bb22c903435e" /><Relationship Type="http://schemas.openxmlformats.org/officeDocument/2006/relationships/numbering" Target="/word/numbering.xml" Id="Rd9c5bb8d63d24d99" /><Relationship Type="http://schemas.openxmlformats.org/officeDocument/2006/relationships/settings" Target="/word/settings.xml" Id="R6c3d766b11a34367" /><Relationship Type="http://schemas.openxmlformats.org/officeDocument/2006/relationships/image" Target="/word/media/68765d23-8533-4f8a-ad53-12cf82bd5625.png" Id="R32584536d8f247da" /><Relationship Type="http://schemas.openxmlformats.org/officeDocument/2006/relationships/image" Target="/word/media/686d6305-adab-475a-98f1-9b714dad3817.png" Id="Rfb3e7722f9cc4275" /><Relationship Type="http://schemas.openxmlformats.org/officeDocument/2006/relationships/footer" Target="/word/footer1.xml" Id="R9d92f7066f7347d4" /><Relationship Type="http://schemas.openxmlformats.org/officeDocument/2006/relationships/footer" Target="/word/footer2.xml" Id="R4b5161346be442d6" /><Relationship Type="http://schemas.openxmlformats.org/officeDocument/2006/relationships/footer" Target="/word/footer3.xml" Id="Rf784c848cb5346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d30a4edb274936" /></Relationships>
</file>