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9974250bd340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605ef1d13e40d2"/>
      <w:footerReference w:type="even" r:id="R06a7b09d31ac4b44"/>
      <w:footerReference w:type="first" r:id="R255241407c7a4f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8a5242dbbc4b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DFZ-2016-344-IX-NE-EI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7976bc67964c5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d6b0433c2e4c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272416bf294b1e" /><Relationship Type="http://schemas.openxmlformats.org/officeDocument/2006/relationships/numbering" Target="/word/numbering.xml" Id="R747b6ada1bb349c8" /><Relationship Type="http://schemas.openxmlformats.org/officeDocument/2006/relationships/settings" Target="/word/settings.xml" Id="R70bee86f3afa465f" /><Relationship Type="http://schemas.openxmlformats.org/officeDocument/2006/relationships/image" Target="/word/media/216579eb-6c8d-4d86-969c-f468488219d3.png" Id="R718a5242dbbc4bb4" /><Relationship Type="http://schemas.openxmlformats.org/officeDocument/2006/relationships/image" Target="/word/media/f966588f-4681-43ad-bf57-1d4a5e85aace.png" Id="Ra77976bc67964c50" /><Relationship Type="http://schemas.openxmlformats.org/officeDocument/2006/relationships/footer" Target="/word/footer1.xml" Id="R07605ef1d13e40d2" /><Relationship Type="http://schemas.openxmlformats.org/officeDocument/2006/relationships/footer" Target="/word/footer2.xml" Id="R06a7b09d31ac4b44" /><Relationship Type="http://schemas.openxmlformats.org/officeDocument/2006/relationships/footer" Target="/word/footer3.xml" Id="R255241407c7a4f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d6b0433c2e4c3f" /></Relationships>
</file>