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2bea97faba41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855c889b4f4bff"/>
      <w:footerReference w:type="even" r:id="Rcafa35ff2c9744b8"/>
      <w:footerReference w:type="first" r:id="Rf6f128a83bec48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d67b85b7e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DFZ-2016-1977-X-NE-EI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342cf71b249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eda9dece3e47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7a53906e3412b" /><Relationship Type="http://schemas.openxmlformats.org/officeDocument/2006/relationships/numbering" Target="/word/numbering.xml" Id="R4142fb994a9e4ae9" /><Relationship Type="http://schemas.openxmlformats.org/officeDocument/2006/relationships/settings" Target="/word/settings.xml" Id="R55af5ac1a24f4535" /><Relationship Type="http://schemas.openxmlformats.org/officeDocument/2006/relationships/image" Target="/word/media/33febe59-0235-4a0d-93da-f0912ef50e4a.png" Id="R432d67b85b7e4670" /><Relationship Type="http://schemas.openxmlformats.org/officeDocument/2006/relationships/image" Target="/word/media/91cf7746-2149-4df4-be5e-93f4bbf27949.png" Id="Rc5e342cf71b249ac" /><Relationship Type="http://schemas.openxmlformats.org/officeDocument/2006/relationships/footer" Target="/word/footer1.xml" Id="Ra3855c889b4f4bff" /><Relationship Type="http://schemas.openxmlformats.org/officeDocument/2006/relationships/footer" Target="/word/footer2.xml" Id="Rcafa35ff2c9744b8" /><Relationship Type="http://schemas.openxmlformats.org/officeDocument/2006/relationships/footer" Target="/word/footer3.xml" Id="Rf6f128a83bec48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da9dece3e47b3" /></Relationships>
</file>