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4575511e0d45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182c41e9b542a2"/>
      <w:footerReference w:type="even" r:id="Ra0040c505ecc448c"/>
      <w:footerReference w:type="first" r:id="R785c492f995f4f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ee259ba8694f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DFZ-2016-1364-IV-NE-EI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e77f212e724cf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75ecb529644e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d02584ddbe4308" /><Relationship Type="http://schemas.openxmlformats.org/officeDocument/2006/relationships/numbering" Target="/word/numbering.xml" Id="R4c362fd5438f4dbd" /><Relationship Type="http://schemas.openxmlformats.org/officeDocument/2006/relationships/settings" Target="/word/settings.xml" Id="R6c566c589cc348ca" /><Relationship Type="http://schemas.openxmlformats.org/officeDocument/2006/relationships/image" Target="/word/media/0c5bad78-9c97-46b5-8473-f74a91f2f281.png" Id="Rb4ee259ba8694fbf" /><Relationship Type="http://schemas.openxmlformats.org/officeDocument/2006/relationships/image" Target="/word/media/a640731e-a10b-4840-a058-e1c0711f0df6.png" Id="Rf7e77f212e724cf7" /><Relationship Type="http://schemas.openxmlformats.org/officeDocument/2006/relationships/footer" Target="/word/footer1.xml" Id="Ra8182c41e9b542a2" /><Relationship Type="http://schemas.openxmlformats.org/officeDocument/2006/relationships/footer" Target="/word/footer2.xml" Id="Ra0040c505ecc448c" /><Relationship Type="http://schemas.openxmlformats.org/officeDocument/2006/relationships/footer" Target="/word/footer3.xml" Id="R785c492f995f4f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75ecb529644e95" /></Relationships>
</file>