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39b0ed4aa249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e5622b23cd4111"/>
      <w:footerReference w:type="even" r:id="R77b6226bd50944ed"/>
      <w:footerReference w:type="first" r:id="R6f346c73ea0942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1039b8fc854a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DFZ-2016-1675-IV-NE-EI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4b9a884cf444f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8abb486b7442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06085959dc4763" /><Relationship Type="http://schemas.openxmlformats.org/officeDocument/2006/relationships/numbering" Target="/word/numbering.xml" Id="R6b25d9dcb271426f" /><Relationship Type="http://schemas.openxmlformats.org/officeDocument/2006/relationships/settings" Target="/word/settings.xml" Id="R3b4f589cc68449f9" /><Relationship Type="http://schemas.openxmlformats.org/officeDocument/2006/relationships/image" Target="/word/media/cb1c6d6d-19ad-470f-8685-16af4e7fbc99.png" Id="Ra01039b8fc854a90" /><Relationship Type="http://schemas.openxmlformats.org/officeDocument/2006/relationships/image" Target="/word/media/1d58283b-9ea6-4ada-ae50-9f0411b2a4db.png" Id="R0d4b9a884cf444ff" /><Relationship Type="http://schemas.openxmlformats.org/officeDocument/2006/relationships/footer" Target="/word/footer1.xml" Id="Refe5622b23cd4111" /><Relationship Type="http://schemas.openxmlformats.org/officeDocument/2006/relationships/footer" Target="/word/footer2.xml" Id="R77b6226bd50944ed" /><Relationship Type="http://schemas.openxmlformats.org/officeDocument/2006/relationships/footer" Target="/word/footer3.xml" Id="R6f346c73ea0942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8abb486b744240" /></Relationships>
</file>