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e10ffb028347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7f1375a4004ff2"/>
      <w:footerReference w:type="even" r:id="R343540fffd9b4111"/>
      <w:footerReference w:type="first" r:id="Rca0ad821851247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d626fc59641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DFZ-2015-8950-VII-NE-EI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198e45dafa40c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8650e737544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aeaaccc3fa481c" /><Relationship Type="http://schemas.openxmlformats.org/officeDocument/2006/relationships/numbering" Target="/word/numbering.xml" Id="R494ba76bff2b44b9" /><Relationship Type="http://schemas.openxmlformats.org/officeDocument/2006/relationships/settings" Target="/word/settings.xml" Id="R9251e48210d04498" /><Relationship Type="http://schemas.openxmlformats.org/officeDocument/2006/relationships/image" Target="/word/media/72a0daaa-47cf-4fd8-a246-8d5c2997bc62.png" Id="Rdbbd626fc59641d3" /><Relationship Type="http://schemas.openxmlformats.org/officeDocument/2006/relationships/image" Target="/word/media/dbaa8bcf-e51e-48e7-94a9-f1f2b6ae8b19.png" Id="Rb6198e45dafa40c2" /><Relationship Type="http://schemas.openxmlformats.org/officeDocument/2006/relationships/footer" Target="/word/footer1.xml" Id="R957f1375a4004ff2" /><Relationship Type="http://schemas.openxmlformats.org/officeDocument/2006/relationships/footer" Target="/word/footer2.xml" Id="R343540fffd9b4111" /><Relationship Type="http://schemas.openxmlformats.org/officeDocument/2006/relationships/footer" Target="/word/footer3.xml" Id="Rca0ad821851247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8650e737544b5" /></Relationships>
</file>