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96841d218543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ae0078d79a47e3"/>
      <w:footerReference w:type="even" r:id="R91929e3994794e3e"/>
      <w:footerReference w:type="first" r:id="R0c828ab794e04b2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7879eb7e8849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DFZ-2015-8822-IX-NE-EI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fb1ae6d77b43b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1947987e8c84d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db2877a88c450b" /><Relationship Type="http://schemas.openxmlformats.org/officeDocument/2006/relationships/numbering" Target="/word/numbering.xml" Id="R7cf6c193c3b04568" /><Relationship Type="http://schemas.openxmlformats.org/officeDocument/2006/relationships/settings" Target="/word/settings.xml" Id="R268dbbb7d857416f" /><Relationship Type="http://schemas.openxmlformats.org/officeDocument/2006/relationships/image" Target="/word/media/743a526d-43e1-4757-a6d8-46a781a19128.png" Id="Rfe7879eb7e88494d" /><Relationship Type="http://schemas.openxmlformats.org/officeDocument/2006/relationships/image" Target="/word/media/8904125b-d216-434d-921b-e8fbe0630acc.png" Id="R29fb1ae6d77b43b6" /><Relationship Type="http://schemas.openxmlformats.org/officeDocument/2006/relationships/footer" Target="/word/footer1.xml" Id="Rf8ae0078d79a47e3" /><Relationship Type="http://schemas.openxmlformats.org/officeDocument/2006/relationships/footer" Target="/word/footer2.xml" Id="R91929e3994794e3e" /><Relationship Type="http://schemas.openxmlformats.org/officeDocument/2006/relationships/footer" Target="/word/footer3.xml" Id="R0c828ab794e04b2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1947987e8c84d2c" /></Relationships>
</file>