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a2ec10a1224d4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8c1e937d944800"/>
      <w:footerReference w:type="even" r:id="R5feb746d8cbf41aa"/>
      <w:footerReference w:type="first" r:id="Rddca1bb533b344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24e128706c49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DFZ-2015-8501-IX-NE-EI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a28d23d909413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a8d727c37343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ffcfda2c6544b0" /><Relationship Type="http://schemas.openxmlformats.org/officeDocument/2006/relationships/numbering" Target="/word/numbering.xml" Id="R43564ad9e0b54f65" /><Relationship Type="http://schemas.openxmlformats.org/officeDocument/2006/relationships/settings" Target="/word/settings.xml" Id="Ra7122abf9cd84afb" /><Relationship Type="http://schemas.openxmlformats.org/officeDocument/2006/relationships/image" Target="/word/media/95d17886-2d97-45c0-b66a-23b7d090f947.png" Id="R3f24e128706c49f8" /><Relationship Type="http://schemas.openxmlformats.org/officeDocument/2006/relationships/image" Target="/word/media/e1c51bfb-ae9b-4334-8ebc-d65d14d798e2.png" Id="Rc2a28d23d9094131" /><Relationship Type="http://schemas.openxmlformats.org/officeDocument/2006/relationships/footer" Target="/word/footer1.xml" Id="Rb58c1e937d944800" /><Relationship Type="http://schemas.openxmlformats.org/officeDocument/2006/relationships/footer" Target="/word/footer2.xml" Id="R5feb746d8cbf41aa" /><Relationship Type="http://schemas.openxmlformats.org/officeDocument/2006/relationships/footer" Target="/word/footer3.xml" Id="Rddca1bb533b344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a8d727c37343a9" /></Relationships>
</file>