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07ce5925d54f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b1011e7b664ee4"/>
      <w:footerReference w:type="even" r:id="R68bf1dc5e8404037"/>
      <w:footerReference w:type="first" r:id="R85ef7facbbd14f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b77699310745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DFZ-2016-1213-XI-NE-EI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45c106c7b04a1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4aa0fe16814d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2fbf11bb9c42da" /><Relationship Type="http://schemas.openxmlformats.org/officeDocument/2006/relationships/numbering" Target="/word/numbering.xml" Id="R25c7422727a8466d" /><Relationship Type="http://schemas.openxmlformats.org/officeDocument/2006/relationships/settings" Target="/word/settings.xml" Id="R17831b4aff0e4879" /><Relationship Type="http://schemas.openxmlformats.org/officeDocument/2006/relationships/image" Target="/word/media/ee6e4460-c854-47f8-9d3c-fa27e57964c9.png" Id="Rbdb77699310745a3" /><Relationship Type="http://schemas.openxmlformats.org/officeDocument/2006/relationships/image" Target="/word/media/44eae771-8b21-4dd5-beed-32e532b81da9.png" Id="R5745c106c7b04a17" /><Relationship Type="http://schemas.openxmlformats.org/officeDocument/2006/relationships/footer" Target="/word/footer1.xml" Id="Rd9b1011e7b664ee4" /><Relationship Type="http://schemas.openxmlformats.org/officeDocument/2006/relationships/footer" Target="/word/footer2.xml" Id="R68bf1dc5e8404037" /><Relationship Type="http://schemas.openxmlformats.org/officeDocument/2006/relationships/footer" Target="/word/footer3.xml" Id="R85ef7facbbd14f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4aa0fe16814dad" /></Relationships>
</file>