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b31b94e28e451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84ba9a216d6454c"/>
      <w:footerReference w:type="even" r:id="R41426efca8b0413f"/>
      <w:footerReference w:type="first" r:id="Rd51a488a407744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0c9fdb0e3d4e2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DFZ-2015-8943-XI-NE-EI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f15212dd78460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N°140 de fecha 01-04-2008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2d686981e94c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c44992bf24453d" /><Relationship Type="http://schemas.openxmlformats.org/officeDocument/2006/relationships/numbering" Target="/word/numbering.xml" Id="R93ae72108da2473d" /><Relationship Type="http://schemas.openxmlformats.org/officeDocument/2006/relationships/settings" Target="/word/settings.xml" Id="R2958d657e5a94060" /><Relationship Type="http://schemas.openxmlformats.org/officeDocument/2006/relationships/image" Target="/word/media/000351a5-b4c5-49f9-9d8d-f78e59ea0192.png" Id="Rb50c9fdb0e3d4e26" /><Relationship Type="http://schemas.openxmlformats.org/officeDocument/2006/relationships/image" Target="/word/media/6cc2f8dd-27fd-409f-b257-ef9affaa4542.png" Id="R30f15212dd784601" /><Relationship Type="http://schemas.openxmlformats.org/officeDocument/2006/relationships/footer" Target="/word/footer1.xml" Id="R084ba9a216d6454c" /><Relationship Type="http://schemas.openxmlformats.org/officeDocument/2006/relationships/footer" Target="/word/footer2.xml" Id="R41426efca8b0413f" /><Relationship Type="http://schemas.openxmlformats.org/officeDocument/2006/relationships/footer" Target="/word/footer3.xml" Id="Rd51a488a407744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2d686981e94c99" /></Relationships>
</file>