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1287fb37149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71c81b2950431c"/>
      <w:footerReference w:type="even" r:id="R2bf0f2848d554289"/>
      <w:footerReference w:type="first" r:id="R74f822bf1ca846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57d1e44adb4e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DFZ-2016-1332-XI-NE-EI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051faf039d462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3a7cddb9d94a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ab9cd7bf344f5e" /><Relationship Type="http://schemas.openxmlformats.org/officeDocument/2006/relationships/numbering" Target="/word/numbering.xml" Id="R8a75c7ad49604be5" /><Relationship Type="http://schemas.openxmlformats.org/officeDocument/2006/relationships/settings" Target="/word/settings.xml" Id="R8cc26365002f4152" /><Relationship Type="http://schemas.openxmlformats.org/officeDocument/2006/relationships/image" Target="/word/media/025a721f-b280-41ab-bccb-093c753ddd8d.png" Id="R0857d1e44adb4e0c" /><Relationship Type="http://schemas.openxmlformats.org/officeDocument/2006/relationships/image" Target="/word/media/24dbe1f5-4365-4a45-b914-9a0d51dcd0be.png" Id="R70051faf039d462e" /><Relationship Type="http://schemas.openxmlformats.org/officeDocument/2006/relationships/footer" Target="/word/footer1.xml" Id="R1e71c81b2950431c" /><Relationship Type="http://schemas.openxmlformats.org/officeDocument/2006/relationships/footer" Target="/word/footer2.xml" Id="R2bf0f2848d554289" /><Relationship Type="http://schemas.openxmlformats.org/officeDocument/2006/relationships/footer" Target="/word/footer3.xml" Id="R74f822bf1ca846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3a7cddb9d94a4c" /></Relationships>
</file>