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0a68e5a8e04e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e8611269404f0e"/>
      <w:footerReference w:type="even" r:id="Rbcecb008090e4a4e"/>
      <w:footerReference w:type="first" r:id="R7b98f5497e0443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ab6a3ecc9f46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DFZ-2016-383-X-NE-EI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00d0b9684d422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776e514eac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814d677a81407a" /><Relationship Type="http://schemas.openxmlformats.org/officeDocument/2006/relationships/numbering" Target="/word/numbering.xml" Id="Rc9592fb8f2574ef4" /><Relationship Type="http://schemas.openxmlformats.org/officeDocument/2006/relationships/settings" Target="/word/settings.xml" Id="R81ec00e36ec943fe" /><Relationship Type="http://schemas.openxmlformats.org/officeDocument/2006/relationships/image" Target="/word/media/83771610-5cb1-4305-addb-a7f57519f383.png" Id="R4eab6a3ecc9f4603" /><Relationship Type="http://schemas.openxmlformats.org/officeDocument/2006/relationships/image" Target="/word/media/a6ec8e17-b8c6-4a51-933d-bb7ebbd713d2.png" Id="Ra500d0b9684d422f" /><Relationship Type="http://schemas.openxmlformats.org/officeDocument/2006/relationships/footer" Target="/word/footer1.xml" Id="R3ce8611269404f0e" /><Relationship Type="http://schemas.openxmlformats.org/officeDocument/2006/relationships/footer" Target="/word/footer2.xml" Id="Rbcecb008090e4a4e" /><Relationship Type="http://schemas.openxmlformats.org/officeDocument/2006/relationships/footer" Target="/word/footer3.xml" Id="R7b98f5497e0443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776e514eac4f75" /></Relationships>
</file>