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1f2ad893214b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a32ee5b34a448d"/>
      <w:footerReference w:type="even" r:id="Re1c0b6eb0ff04dae"/>
      <w:footerReference w:type="first" r:id="Rc640dcc783bd45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816606496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DFZ-2016-1969-X-NE-EI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ca037f90e413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44ac2a8bc34f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23622d3604148" /><Relationship Type="http://schemas.openxmlformats.org/officeDocument/2006/relationships/numbering" Target="/word/numbering.xml" Id="R0f60fac8e6ea4362" /><Relationship Type="http://schemas.openxmlformats.org/officeDocument/2006/relationships/settings" Target="/word/settings.xml" Id="R35413c8fabd241eb" /><Relationship Type="http://schemas.openxmlformats.org/officeDocument/2006/relationships/image" Target="/word/media/b29fa285-1b20-4f67-87f4-9cc6514e88cb.png" Id="Rd678166064964743" /><Relationship Type="http://schemas.openxmlformats.org/officeDocument/2006/relationships/image" Target="/word/media/9b0e8922-93c8-4551-b065-7d440bf6eb3f.png" Id="Rfb0ca037f90e4130" /><Relationship Type="http://schemas.openxmlformats.org/officeDocument/2006/relationships/footer" Target="/word/footer1.xml" Id="R32a32ee5b34a448d" /><Relationship Type="http://schemas.openxmlformats.org/officeDocument/2006/relationships/footer" Target="/word/footer2.xml" Id="Re1c0b6eb0ff04dae" /><Relationship Type="http://schemas.openxmlformats.org/officeDocument/2006/relationships/footer" Target="/word/footer3.xml" Id="Rc640dcc783bd45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44ac2a8bc34ff3" /></Relationships>
</file>