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caabab576a46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ab7b5912b64fbb"/>
      <w:footerReference w:type="even" r:id="R61d0ee103b384391"/>
      <w:footerReference w:type="first" r:id="R336b851cc48f41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3f8b87698c48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DFZ-2016-211-XIV-NE-EI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e0242406134d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55501bedcc44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b076b711604bd0" /><Relationship Type="http://schemas.openxmlformats.org/officeDocument/2006/relationships/numbering" Target="/word/numbering.xml" Id="R653f4ce4d7c6496d" /><Relationship Type="http://schemas.openxmlformats.org/officeDocument/2006/relationships/settings" Target="/word/settings.xml" Id="Red50bc34ecd24a00" /><Relationship Type="http://schemas.openxmlformats.org/officeDocument/2006/relationships/image" Target="/word/media/a11f2d58-d20c-4c5a-b45d-81a8c6f354ce.png" Id="R683f8b87698c483d" /><Relationship Type="http://schemas.openxmlformats.org/officeDocument/2006/relationships/image" Target="/word/media/d80cceec-6a13-4149-ab6f-f90f08a7ad77.png" Id="Rc2e0242406134d3e" /><Relationship Type="http://schemas.openxmlformats.org/officeDocument/2006/relationships/footer" Target="/word/footer1.xml" Id="R63ab7b5912b64fbb" /><Relationship Type="http://schemas.openxmlformats.org/officeDocument/2006/relationships/footer" Target="/word/footer2.xml" Id="R61d0ee103b384391" /><Relationship Type="http://schemas.openxmlformats.org/officeDocument/2006/relationships/footer" Target="/word/footer3.xml" Id="R336b851cc48f41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55501bedcc44e2" /></Relationships>
</file>