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82241e9fa44d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e90bbd405d49be"/>
      <w:footerReference w:type="even" r:id="Rf2c6ed17c2624b49"/>
      <w:footerReference w:type="first" r:id="R122451d6cca84e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47d708073741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DFZ-2016-2160-IX-NE-EI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914622c53445e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c54d0ca59047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2ac1fc993d4b14" /><Relationship Type="http://schemas.openxmlformats.org/officeDocument/2006/relationships/numbering" Target="/word/numbering.xml" Id="R0d86a6a41d374027" /><Relationship Type="http://schemas.openxmlformats.org/officeDocument/2006/relationships/settings" Target="/word/settings.xml" Id="R406e3ff8d18d483a" /><Relationship Type="http://schemas.openxmlformats.org/officeDocument/2006/relationships/image" Target="/word/media/edc7aa5c-6db6-4796-be88-f9363d643fcc.png" Id="R3d47d7080737415e" /><Relationship Type="http://schemas.openxmlformats.org/officeDocument/2006/relationships/image" Target="/word/media/9dd89f06-f2cd-4268-bc01-3d23344b28f0.png" Id="R61914622c53445e5" /><Relationship Type="http://schemas.openxmlformats.org/officeDocument/2006/relationships/footer" Target="/word/footer1.xml" Id="Ra7e90bbd405d49be" /><Relationship Type="http://schemas.openxmlformats.org/officeDocument/2006/relationships/footer" Target="/word/footer2.xml" Id="Rf2c6ed17c2624b49" /><Relationship Type="http://schemas.openxmlformats.org/officeDocument/2006/relationships/footer" Target="/word/footer3.xml" Id="R122451d6cca84e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c54d0ca5904739" /></Relationships>
</file>