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85c29d91c244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54744eaa0a4cd6"/>
      <w:footerReference w:type="even" r:id="R16b124ed74d24637"/>
      <w:footerReference w:type="first" r:id="Rb6ed6e97b29e41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61ad26b5b846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DFZ-2016-1123-X-NE-EI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616c9351174e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69a13b4de248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6313cf5d3549ab" /><Relationship Type="http://schemas.openxmlformats.org/officeDocument/2006/relationships/numbering" Target="/word/numbering.xml" Id="Rb26aaa2f8696441a" /><Relationship Type="http://schemas.openxmlformats.org/officeDocument/2006/relationships/settings" Target="/word/settings.xml" Id="R0243fad6b19442b1" /><Relationship Type="http://schemas.openxmlformats.org/officeDocument/2006/relationships/image" Target="/word/media/f0168a24-a410-4a04-a4f7-601081e3a280.png" Id="R0561ad26b5b846bd" /><Relationship Type="http://schemas.openxmlformats.org/officeDocument/2006/relationships/image" Target="/word/media/ba4ca83b-d550-428a-bc8b-82c2bd383ef5.png" Id="R22616c9351174eeb" /><Relationship Type="http://schemas.openxmlformats.org/officeDocument/2006/relationships/footer" Target="/word/footer1.xml" Id="Red54744eaa0a4cd6" /><Relationship Type="http://schemas.openxmlformats.org/officeDocument/2006/relationships/footer" Target="/word/footer2.xml" Id="R16b124ed74d24637" /><Relationship Type="http://schemas.openxmlformats.org/officeDocument/2006/relationships/footer" Target="/word/footer3.xml" Id="Rb6ed6e97b29e41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69a13b4de248f7" /></Relationships>
</file>