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a1b2443ee4f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cd4ea606fb4e8e"/>
      <w:footerReference w:type="even" r:id="R556565bd8382431e"/>
      <w:footerReference w:type="first" r:id="Refc1a11a60e84e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ec71548ded431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DFZ-2016-2159-X-NE-EI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060e43e1e34f7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06-2015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223a20a39043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e5cb7e83fc4107" /><Relationship Type="http://schemas.openxmlformats.org/officeDocument/2006/relationships/numbering" Target="/word/numbering.xml" Id="R404e0522358141df" /><Relationship Type="http://schemas.openxmlformats.org/officeDocument/2006/relationships/settings" Target="/word/settings.xml" Id="R1bb21ba7b9e84872" /><Relationship Type="http://schemas.openxmlformats.org/officeDocument/2006/relationships/image" Target="/word/media/a15f27de-1cbd-447d-8485-63258ff19914.png" Id="Ra1ec71548ded4313" /><Relationship Type="http://schemas.openxmlformats.org/officeDocument/2006/relationships/image" Target="/word/media/793a00eb-e87a-4553-8f33-c9c733dc0528.png" Id="R69060e43e1e34f7c" /><Relationship Type="http://schemas.openxmlformats.org/officeDocument/2006/relationships/footer" Target="/word/footer1.xml" Id="R8dcd4ea606fb4e8e" /><Relationship Type="http://schemas.openxmlformats.org/officeDocument/2006/relationships/footer" Target="/word/footer2.xml" Id="R556565bd8382431e" /><Relationship Type="http://schemas.openxmlformats.org/officeDocument/2006/relationships/footer" Target="/word/footer3.xml" Id="Refc1a11a60e84e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223a20a39043bc" /></Relationships>
</file>