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1085415944c6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576ccd6e034f07"/>
      <w:footerReference w:type="even" r:id="R94482f829cbf407e"/>
      <w:footerReference w:type="first" r:id="R1ebc5e73130f40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6be63435ef4f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DFZ-2015-8734-X-NE-EI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edc3e0028f435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85775dedd1424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3b6857bc9f4038" /><Relationship Type="http://schemas.openxmlformats.org/officeDocument/2006/relationships/numbering" Target="/word/numbering.xml" Id="R1c9072168e4344fd" /><Relationship Type="http://schemas.openxmlformats.org/officeDocument/2006/relationships/settings" Target="/word/settings.xml" Id="R753a06a55f3e474c" /><Relationship Type="http://schemas.openxmlformats.org/officeDocument/2006/relationships/image" Target="/word/media/aaf311a4-ec7f-4276-8a67-329fa1b16ffa.png" Id="Rb46be63435ef4fcd" /><Relationship Type="http://schemas.openxmlformats.org/officeDocument/2006/relationships/image" Target="/word/media/982bc78b-a387-44d5-a1ef-bd89b846cbb2.png" Id="R79edc3e0028f4353" /><Relationship Type="http://schemas.openxmlformats.org/officeDocument/2006/relationships/footer" Target="/word/footer1.xml" Id="R79576ccd6e034f07" /><Relationship Type="http://schemas.openxmlformats.org/officeDocument/2006/relationships/footer" Target="/word/footer2.xml" Id="R94482f829cbf407e" /><Relationship Type="http://schemas.openxmlformats.org/officeDocument/2006/relationships/footer" Target="/word/footer3.xml" Id="R1ebc5e73130f40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85775dedd1424f" /></Relationships>
</file>