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ee61c5aeb6400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c3c2179973f4900"/>
      <w:footerReference w:type="even" r:id="R4de9358bab684126"/>
      <w:footerReference w:type="first" r:id="R1e253d3173a3437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9424d4bc474b9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DFZ-2016-1528-X-NE-EI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2326753b424ef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ee77ea8ee72462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069d1192f664c5f" /><Relationship Type="http://schemas.openxmlformats.org/officeDocument/2006/relationships/numbering" Target="/word/numbering.xml" Id="Re464fdec424e4559" /><Relationship Type="http://schemas.openxmlformats.org/officeDocument/2006/relationships/settings" Target="/word/settings.xml" Id="Rb32f366a1da04c94" /><Relationship Type="http://schemas.openxmlformats.org/officeDocument/2006/relationships/image" Target="/word/media/b4847fd7-2e17-4466-9af3-fc39dd1bb199.png" Id="R969424d4bc474b92" /><Relationship Type="http://schemas.openxmlformats.org/officeDocument/2006/relationships/image" Target="/word/media/2de9ae1c-1d36-456f-83a3-dc2fc6f71dfc.png" Id="Rfe2326753b424ef9" /><Relationship Type="http://schemas.openxmlformats.org/officeDocument/2006/relationships/footer" Target="/word/footer1.xml" Id="R8c3c2179973f4900" /><Relationship Type="http://schemas.openxmlformats.org/officeDocument/2006/relationships/footer" Target="/word/footer2.xml" Id="R4de9358bab684126" /><Relationship Type="http://schemas.openxmlformats.org/officeDocument/2006/relationships/footer" Target="/word/footer3.xml" Id="R1e253d3173a3437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e77ea8ee724625" /></Relationships>
</file>