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16e7e2a3b43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b99346cd174aff"/>
      <w:footerReference w:type="even" r:id="R7e5ca0465cfb43b2"/>
      <w:footerReference w:type="first" r:id="R6bd3a98f4d514c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60d2ebf46843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67b164486c044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d64dbc38394f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8a42be7784cfe" /><Relationship Type="http://schemas.openxmlformats.org/officeDocument/2006/relationships/numbering" Target="/word/numbering.xml" Id="Rd98afe2202ec40f7" /><Relationship Type="http://schemas.openxmlformats.org/officeDocument/2006/relationships/settings" Target="/word/settings.xml" Id="Rb8fd09828bc34286" /><Relationship Type="http://schemas.openxmlformats.org/officeDocument/2006/relationships/image" Target="/word/media/77f3f4ef-a658-4359-bccd-a32a5a5aae8f.png" Id="R3a60d2ebf4684381" /><Relationship Type="http://schemas.openxmlformats.org/officeDocument/2006/relationships/image" Target="/word/media/5dcfc82b-4c6e-4376-bd6a-3a28d2f54155.png" Id="R567b164486c044ee" /><Relationship Type="http://schemas.openxmlformats.org/officeDocument/2006/relationships/footer" Target="/word/footer1.xml" Id="R37b99346cd174aff" /><Relationship Type="http://schemas.openxmlformats.org/officeDocument/2006/relationships/footer" Target="/word/footer2.xml" Id="R7e5ca0465cfb43b2" /><Relationship Type="http://schemas.openxmlformats.org/officeDocument/2006/relationships/footer" Target="/word/footer3.xml" Id="R6bd3a98f4d514c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d64dbc38394f97" /></Relationships>
</file>