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6f1f5f3ab4442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2322137653084304"/>
      <w:footerReference w:type="even" r:id="R853551ae5f3b4b95"/>
      <w:footerReference w:type="first" r:id="R3a498dab3c874e54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929217f7d5445ee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ENERGIA VERDE S.A. - CENTRAL TERMOELECTRICA LAJA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DFZ-2016-1098-VIII-NE-EI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3667af129890442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08-06-2016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“ENERGIA VERDE S.A. - CENTRAL TERMOELECTRICA LAJA”, en el marco de la norma de emisión DS.46/02 para el reporte del período correspondiente a OCTUBRE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ENERGIA VERDE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96673040-4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ENERGIA VERDE S.A. - CENTRAL TERMOELECTRICA LAJA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RUTA 5 SUR DIRECCIÓN LAJA KM 1.5, COMUNA DE CABRERO, PROVINCIA DE BIO BIO, VIII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VIII REGIÓN DEL BIOBÍO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BÍO-BÍO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LAJA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VICENTE.SAGLIETTO@AES.COM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OCTUBRE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2898 de fecha 28-09-2010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MV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41011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2898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28-09-2010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10-2012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DS.46/02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db41e84c566848dd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3ef46facb1d4ca9" /><Relationship Type="http://schemas.openxmlformats.org/officeDocument/2006/relationships/numbering" Target="/word/numbering.xml" Id="R25ab686db02d4714" /><Relationship Type="http://schemas.openxmlformats.org/officeDocument/2006/relationships/settings" Target="/word/settings.xml" Id="Rfdab29fc24814143" /><Relationship Type="http://schemas.openxmlformats.org/officeDocument/2006/relationships/image" Target="/word/media/bf83f892-294f-45c5-8193-9cb9b34ca9fb.png" Id="Ra929217f7d5445ee" /><Relationship Type="http://schemas.openxmlformats.org/officeDocument/2006/relationships/image" Target="/word/media/c3d11526-2311-42a1-95b4-b68b612c9e5d.png" Id="R3667af1298904426" /><Relationship Type="http://schemas.openxmlformats.org/officeDocument/2006/relationships/footer" Target="/word/footer1.xml" Id="R2322137653084304" /><Relationship Type="http://schemas.openxmlformats.org/officeDocument/2006/relationships/footer" Target="/word/footer2.xml" Id="R853551ae5f3b4b95" /><Relationship Type="http://schemas.openxmlformats.org/officeDocument/2006/relationships/footer" Target="/word/footer3.xml" Id="R3a498dab3c874e5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db41e84c566848dd" /></Relationships>
</file>