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40d078317b4b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903db800954a1b"/>
      <w:footerReference w:type="even" r:id="Rbb2db192a8db495a"/>
      <w:footerReference w:type="first" r:id="R95fb70abb0f04b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65b43d62b14b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DFZ-2015-8664-VI-NE-EI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54b6d22d6e45a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N°163 de fecha 20-04-2007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04-2015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b8c825e660d40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1236d434d84520" /><Relationship Type="http://schemas.openxmlformats.org/officeDocument/2006/relationships/numbering" Target="/word/numbering.xml" Id="R28d399b4347d443e" /><Relationship Type="http://schemas.openxmlformats.org/officeDocument/2006/relationships/settings" Target="/word/settings.xml" Id="R7a0345c450eb4a2f" /><Relationship Type="http://schemas.openxmlformats.org/officeDocument/2006/relationships/image" Target="/word/media/07feb915-3a08-452d-bdbb-c445ca44c0e2.png" Id="Rff65b43d62b14b59" /><Relationship Type="http://schemas.openxmlformats.org/officeDocument/2006/relationships/image" Target="/word/media/1806e045-81ab-43bf-af58-9752b25d3dfb.png" Id="R9c54b6d22d6e45ad" /><Relationship Type="http://schemas.openxmlformats.org/officeDocument/2006/relationships/footer" Target="/word/footer1.xml" Id="R94903db800954a1b" /><Relationship Type="http://schemas.openxmlformats.org/officeDocument/2006/relationships/footer" Target="/word/footer2.xml" Id="Rbb2db192a8db495a" /><Relationship Type="http://schemas.openxmlformats.org/officeDocument/2006/relationships/footer" Target="/word/footer3.xml" Id="R95fb70abb0f04b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8c825e660d40d8" /></Relationships>
</file>