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0f09a01d7c4b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9a6c0d064d4bfc"/>
      <w:footerReference w:type="even" r:id="R36ec2064529f48f2"/>
      <w:footerReference w:type="first" r:id="R13a51194620e4f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d69d65e18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DFZ-2016-208-IX-NE-EI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602703892b4c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d21784ef6c4f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f3d5d4ee974a9a" /><Relationship Type="http://schemas.openxmlformats.org/officeDocument/2006/relationships/numbering" Target="/word/numbering.xml" Id="R827c9974b3bb4c83" /><Relationship Type="http://schemas.openxmlformats.org/officeDocument/2006/relationships/settings" Target="/word/settings.xml" Id="Radbba9b2b93944f8" /><Relationship Type="http://schemas.openxmlformats.org/officeDocument/2006/relationships/image" Target="/word/media/43f3f0ce-2472-4ae6-b8ac-63f7b22b17da.png" Id="Rb42d69d65e184875" /><Relationship Type="http://schemas.openxmlformats.org/officeDocument/2006/relationships/image" Target="/word/media/75a61b37-e517-4ebf-8c43-8dc3dd954352.png" Id="Ra1602703892b4cad" /><Relationship Type="http://schemas.openxmlformats.org/officeDocument/2006/relationships/footer" Target="/word/footer1.xml" Id="Re99a6c0d064d4bfc" /><Relationship Type="http://schemas.openxmlformats.org/officeDocument/2006/relationships/footer" Target="/word/footer2.xml" Id="R36ec2064529f48f2" /><Relationship Type="http://schemas.openxmlformats.org/officeDocument/2006/relationships/footer" Target="/word/footer3.xml" Id="R13a51194620e4f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d21784ef6c4f7b" /></Relationships>
</file>