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f52a78160e4e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9ea820cb9744cc"/>
      <w:footerReference w:type="even" r:id="Re6181009b90249ab"/>
      <w:footerReference w:type="first" r:id="R879ebcf864ec41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821a5bb84b47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DFZ-2016-2408-XI-NE-EI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0ccfce9ec049b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a34a7281ea4c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265b0a4ffb4cb7" /><Relationship Type="http://schemas.openxmlformats.org/officeDocument/2006/relationships/numbering" Target="/word/numbering.xml" Id="R1787206d63cb4a74" /><Relationship Type="http://schemas.openxmlformats.org/officeDocument/2006/relationships/settings" Target="/word/settings.xml" Id="R37aa501da52b4b6e" /><Relationship Type="http://schemas.openxmlformats.org/officeDocument/2006/relationships/image" Target="/word/media/672d6459-e185-461b-8804-5e07b551fd7f.png" Id="R60821a5bb84b477e" /><Relationship Type="http://schemas.openxmlformats.org/officeDocument/2006/relationships/image" Target="/word/media/9c10e876-d637-4c9d-81d3-ab134101af98.png" Id="Re70ccfce9ec049ba" /><Relationship Type="http://schemas.openxmlformats.org/officeDocument/2006/relationships/footer" Target="/word/footer1.xml" Id="R059ea820cb9744cc" /><Relationship Type="http://schemas.openxmlformats.org/officeDocument/2006/relationships/footer" Target="/word/footer2.xml" Id="Re6181009b90249ab" /><Relationship Type="http://schemas.openxmlformats.org/officeDocument/2006/relationships/footer" Target="/word/footer3.xml" Id="R879ebcf864ec41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a34a7281ea4cd2" /></Relationships>
</file>