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e29c5b52ee45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240af23d1c41c2"/>
      <w:footerReference w:type="even" r:id="R09aedc45ee694328"/>
      <w:footerReference w:type="first" r:id="Red3915a9e58847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fd6032e6a544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DFZ-2015-8360-XI-NE-EI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c76dfddc064fe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faba8e27b644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4befa2845f4d35" /><Relationship Type="http://schemas.openxmlformats.org/officeDocument/2006/relationships/numbering" Target="/word/numbering.xml" Id="R4b6ae576caa94c85" /><Relationship Type="http://schemas.openxmlformats.org/officeDocument/2006/relationships/settings" Target="/word/settings.xml" Id="Rfbe39518f13a43d5" /><Relationship Type="http://schemas.openxmlformats.org/officeDocument/2006/relationships/image" Target="/word/media/28eeb0f4-b44e-4e84-ba63-5caf6ec95d11.png" Id="Rfafd6032e6a54426" /><Relationship Type="http://schemas.openxmlformats.org/officeDocument/2006/relationships/image" Target="/word/media/55d0dae3-3ebf-427a-be99-85578e1b56ae.png" Id="R91c76dfddc064fee" /><Relationship Type="http://schemas.openxmlformats.org/officeDocument/2006/relationships/footer" Target="/word/footer1.xml" Id="R3a240af23d1c41c2" /><Relationship Type="http://schemas.openxmlformats.org/officeDocument/2006/relationships/footer" Target="/word/footer2.xml" Id="R09aedc45ee694328" /><Relationship Type="http://schemas.openxmlformats.org/officeDocument/2006/relationships/footer" Target="/word/footer3.xml" Id="Red3915a9e58847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faba8e27b64456" /></Relationships>
</file>