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87ab476f6448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fbc87030eb4b6c"/>
      <w:footerReference w:type="even" r:id="Rd5f84a92accb4e5c"/>
      <w:footerReference w:type="first" r:id="Raa9dcd3ac60c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847213f69a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DFZ-2015-5699-IX-NE-EI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220893f4e8437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c5aec010f94e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e4a3100c847e9" /><Relationship Type="http://schemas.openxmlformats.org/officeDocument/2006/relationships/numbering" Target="/word/numbering.xml" Id="R2beebbdac4ab492f" /><Relationship Type="http://schemas.openxmlformats.org/officeDocument/2006/relationships/settings" Target="/word/settings.xml" Id="Rb6b50525cfc74852" /><Relationship Type="http://schemas.openxmlformats.org/officeDocument/2006/relationships/image" Target="/word/media/189c9536-e4cd-4245-8f9b-59127fc05bbc.png" Id="R64847213f69a4dc1" /><Relationship Type="http://schemas.openxmlformats.org/officeDocument/2006/relationships/image" Target="/word/media/103e2cba-f28c-4fe6-94ef-8da5d5c2cfe9.png" Id="R59220893f4e8437e" /><Relationship Type="http://schemas.openxmlformats.org/officeDocument/2006/relationships/footer" Target="/word/footer1.xml" Id="R9ffbc87030eb4b6c" /><Relationship Type="http://schemas.openxmlformats.org/officeDocument/2006/relationships/footer" Target="/word/footer2.xml" Id="Rd5f84a92accb4e5c" /><Relationship Type="http://schemas.openxmlformats.org/officeDocument/2006/relationships/footer" Target="/word/footer3.xml" Id="Raa9dcd3ac60c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c5aec010f94e3b" /></Relationships>
</file>