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b4db6f45b64c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2fc8f9e4ce4bb9"/>
      <w:footerReference w:type="even" r:id="Rd4313e3208144146"/>
      <w:footerReference w:type="first" r:id="R30bd355d973d40d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2b1330d95046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DFZ-2016-2536-X-NE-EI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861378df1a4d0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66d0798d5cc44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d18b86dd4b49d8" /><Relationship Type="http://schemas.openxmlformats.org/officeDocument/2006/relationships/numbering" Target="/word/numbering.xml" Id="Reb8eb47609054bc1" /><Relationship Type="http://schemas.openxmlformats.org/officeDocument/2006/relationships/settings" Target="/word/settings.xml" Id="Rf5da6260f7d540b6" /><Relationship Type="http://schemas.openxmlformats.org/officeDocument/2006/relationships/image" Target="/word/media/9bc85787-dbaa-467d-b91f-10815d9fd27f.png" Id="R402b1330d95046c9" /><Relationship Type="http://schemas.openxmlformats.org/officeDocument/2006/relationships/image" Target="/word/media/b76fdd5d-6175-4dab-9b44-d027a02cf1e3.png" Id="Rd8861378df1a4d0d" /><Relationship Type="http://schemas.openxmlformats.org/officeDocument/2006/relationships/footer" Target="/word/footer1.xml" Id="R5a2fc8f9e4ce4bb9" /><Relationship Type="http://schemas.openxmlformats.org/officeDocument/2006/relationships/footer" Target="/word/footer2.xml" Id="Rd4313e3208144146" /><Relationship Type="http://schemas.openxmlformats.org/officeDocument/2006/relationships/footer" Target="/word/footer3.xml" Id="R30bd355d973d40d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66d0798d5cc445c" /></Relationships>
</file>