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b4db6f45b64c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2fc8f9e4ce4bb9"/>
      <w:footerReference w:type="even" r:id="Rd4313e3208144146"/>
      <w:footerReference w:type="first" r:id="R30bd355d973d40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2b1330d95046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DFZ-2016-2536-X-NE-EI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861378df1a4d0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6d0798d5cc44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d18b86dd4b49d8" /><Relationship Type="http://schemas.openxmlformats.org/officeDocument/2006/relationships/numbering" Target="/word/numbering.xml" Id="Reb8eb47609054bc1" /><Relationship Type="http://schemas.openxmlformats.org/officeDocument/2006/relationships/settings" Target="/word/settings.xml" Id="Rf5da6260f7d540b6" /><Relationship Type="http://schemas.openxmlformats.org/officeDocument/2006/relationships/image" Target="/word/media/9bc85787-dbaa-467d-b91f-10815d9fd27f.png" Id="R402b1330d95046c9" /><Relationship Type="http://schemas.openxmlformats.org/officeDocument/2006/relationships/image" Target="/word/media/b76fdd5d-6175-4dab-9b44-d027a02cf1e3.png" Id="Rd8861378df1a4d0d" /><Relationship Type="http://schemas.openxmlformats.org/officeDocument/2006/relationships/footer" Target="/word/footer1.xml" Id="R5a2fc8f9e4ce4bb9" /><Relationship Type="http://schemas.openxmlformats.org/officeDocument/2006/relationships/footer" Target="/word/footer2.xml" Id="Rd4313e3208144146" /><Relationship Type="http://schemas.openxmlformats.org/officeDocument/2006/relationships/footer" Target="/word/footer3.xml" Id="R30bd355d973d40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6d0798d5cc445c" /></Relationships>
</file>