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336314611d46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ed7846073448ef"/>
      <w:footerReference w:type="even" r:id="Rd8a81046fc984426"/>
      <w:footerReference w:type="first" r:id="R95340408d8394f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4785ad9e474d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DFZ-2016-249-X-NE-EI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9c3321089d462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b54187da124f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1781da963e4e17" /><Relationship Type="http://schemas.openxmlformats.org/officeDocument/2006/relationships/numbering" Target="/word/numbering.xml" Id="Ra1f31c27956f4ffb" /><Relationship Type="http://schemas.openxmlformats.org/officeDocument/2006/relationships/settings" Target="/word/settings.xml" Id="R78c7cfe995ed4e61" /><Relationship Type="http://schemas.openxmlformats.org/officeDocument/2006/relationships/image" Target="/word/media/37321591-bf70-431f-91e2-909186a22ea6.png" Id="Rb24785ad9e474dc7" /><Relationship Type="http://schemas.openxmlformats.org/officeDocument/2006/relationships/image" Target="/word/media/f59e0fd4-79ee-4c74-aec8-9d8e07929267.png" Id="R479c3321089d4629" /><Relationship Type="http://schemas.openxmlformats.org/officeDocument/2006/relationships/footer" Target="/word/footer1.xml" Id="R11ed7846073448ef" /><Relationship Type="http://schemas.openxmlformats.org/officeDocument/2006/relationships/footer" Target="/word/footer2.xml" Id="Rd8a81046fc984426" /><Relationship Type="http://schemas.openxmlformats.org/officeDocument/2006/relationships/footer" Target="/word/footer3.xml" Id="R95340408d8394f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b54187da124fdf" /></Relationships>
</file>