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11096e8bf44c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d32ce406264f68"/>
      <w:footerReference w:type="even" r:id="R523879ccaaf24357"/>
      <w:footerReference w:type="first" r:id="R77c236040f2740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788dd9f30b49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DFZ-2016-1430-VI-NE-EI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bd8196660541f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757ce5ad3c49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f16ff7f43c432f" /><Relationship Type="http://schemas.openxmlformats.org/officeDocument/2006/relationships/numbering" Target="/word/numbering.xml" Id="Rf4f8d0f9f7534384" /><Relationship Type="http://schemas.openxmlformats.org/officeDocument/2006/relationships/settings" Target="/word/settings.xml" Id="R33d8f91d2f6b4987" /><Relationship Type="http://schemas.openxmlformats.org/officeDocument/2006/relationships/image" Target="/word/media/a4213af7-76d1-44cc-a05e-bdbce15e30e3.png" Id="R84788dd9f30b4941" /><Relationship Type="http://schemas.openxmlformats.org/officeDocument/2006/relationships/image" Target="/word/media/fa36634b-f72d-48a5-9141-a03109a295ed.png" Id="R23bd8196660541f5" /><Relationship Type="http://schemas.openxmlformats.org/officeDocument/2006/relationships/footer" Target="/word/footer1.xml" Id="R5dd32ce406264f68" /><Relationship Type="http://schemas.openxmlformats.org/officeDocument/2006/relationships/footer" Target="/word/footer2.xml" Id="R523879ccaaf24357" /><Relationship Type="http://schemas.openxmlformats.org/officeDocument/2006/relationships/footer" Target="/word/footer3.xml" Id="R77c236040f2740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757ce5ad3c497d" /></Relationships>
</file>