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4aaeed12549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aff5aa1249422f"/>
      <w:footerReference w:type="even" r:id="R6cb9a9f2b7724d73"/>
      <w:footerReference w:type="first" r:id="R66d829ea485241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077f36b8094a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DFZ-2016-358-XIV-NE-EI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4d932f0eba499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7b869849ed44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f8907c017f4a06" /><Relationship Type="http://schemas.openxmlformats.org/officeDocument/2006/relationships/numbering" Target="/word/numbering.xml" Id="R01f9c9737c604880" /><Relationship Type="http://schemas.openxmlformats.org/officeDocument/2006/relationships/settings" Target="/word/settings.xml" Id="R8b766b5e403c40b6" /><Relationship Type="http://schemas.openxmlformats.org/officeDocument/2006/relationships/image" Target="/word/media/4779f102-0fa4-4d81-b815-1fafad7b188a.png" Id="R01077f36b8094aee" /><Relationship Type="http://schemas.openxmlformats.org/officeDocument/2006/relationships/image" Target="/word/media/2690f59e-080f-42e9-a5a7-d4bcbf11fe9a.png" Id="R814d932f0eba4997" /><Relationship Type="http://schemas.openxmlformats.org/officeDocument/2006/relationships/footer" Target="/word/footer1.xml" Id="R1caff5aa1249422f" /><Relationship Type="http://schemas.openxmlformats.org/officeDocument/2006/relationships/footer" Target="/word/footer2.xml" Id="R6cb9a9f2b7724d73" /><Relationship Type="http://schemas.openxmlformats.org/officeDocument/2006/relationships/footer" Target="/word/footer3.xml" Id="R66d829ea485241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7b869849ed44e1" /></Relationships>
</file>