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78e35dfdf74f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e33609ba3c4ed1"/>
      <w:footerReference w:type="even" r:id="R2bec1a363eb14f49"/>
      <w:footerReference w:type="first" r:id="R615b1916323a46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38725159c7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DFZ-2016-1539-VIII-NE-EI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d1301fd5734c9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642fcb06ec41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b8049458cf4f0a" /><Relationship Type="http://schemas.openxmlformats.org/officeDocument/2006/relationships/numbering" Target="/word/numbering.xml" Id="R138630d8223e4280" /><Relationship Type="http://schemas.openxmlformats.org/officeDocument/2006/relationships/settings" Target="/word/settings.xml" Id="R4829c822e4b14fd2" /><Relationship Type="http://schemas.openxmlformats.org/officeDocument/2006/relationships/image" Target="/word/media/14427a25-1b5d-4c80-ba7c-8ebd3abbc199.png" Id="R3438725159c7469c" /><Relationship Type="http://schemas.openxmlformats.org/officeDocument/2006/relationships/image" Target="/word/media/b4bf1062-576f-48af-9ae1-83d726fa458a.png" Id="R58d1301fd5734c91" /><Relationship Type="http://schemas.openxmlformats.org/officeDocument/2006/relationships/footer" Target="/word/footer1.xml" Id="R9fe33609ba3c4ed1" /><Relationship Type="http://schemas.openxmlformats.org/officeDocument/2006/relationships/footer" Target="/word/footer2.xml" Id="R2bec1a363eb14f49" /><Relationship Type="http://schemas.openxmlformats.org/officeDocument/2006/relationships/footer" Target="/word/footer3.xml" Id="R615b1916323a46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642fcb06ec4153" /></Relationships>
</file>