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6e1c7fdaad4a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863c96637b4cde"/>
      <w:footerReference w:type="even" r:id="R6cd1413df26a4ea0"/>
      <w:footerReference w:type="first" r:id="R37d1978ef04e4c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acfc8a4a1846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DFZ-2016-513-X-NE-EI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55b6f8b91b4ba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c8ee69b14047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833d385bad4360" /><Relationship Type="http://schemas.openxmlformats.org/officeDocument/2006/relationships/numbering" Target="/word/numbering.xml" Id="R2512b2cb381347a7" /><Relationship Type="http://schemas.openxmlformats.org/officeDocument/2006/relationships/settings" Target="/word/settings.xml" Id="R905ed35927af4723" /><Relationship Type="http://schemas.openxmlformats.org/officeDocument/2006/relationships/image" Target="/word/media/724ab8c2-3af0-4f3c-a118-6e595e0e7a06.png" Id="R27acfc8a4a18468a" /><Relationship Type="http://schemas.openxmlformats.org/officeDocument/2006/relationships/image" Target="/word/media/3daecc28-d788-4f4c-8d1d-39178cc8a883.png" Id="R4155b6f8b91b4ba6" /><Relationship Type="http://schemas.openxmlformats.org/officeDocument/2006/relationships/footer" Target="/word/footer1.xml" Id="R6b863c96637b4cde" /><Relationship Type="http://schemas.openxmlformats.org/officeDocument/2006/relationships/footer" Target="/word/footer2.xml" Id="R6cd1413df26a4ea0" /><Relationship Type="http://schemas.openxmlformats.org/officeDocument/2006/relationships/footer" Target="/word/footer3.xml" Id="R37d1978ef04e4c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c8ee69b14047d3" /></Relationships>
</file>