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f598efcf9d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e5c2127b2c4bca"/>
      <w:footerReference w:type="even" r:id="R460fd98370514604"/>
      <w:footerReference w:type="first" r:id="R871f43ac7f4e46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cf576ceb244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DFZ-2016-132-IX-NE-EI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148a2902b6417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09-2015_Invermar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e3ea8ee62740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b39a6785fb45cf" /><Relationship Type="http://schemas.openxmlformats.org/officeDocument/2006/relationships/numbering" Target="/word/numbering.xml" Id="R1181245f5bfd43d8" /><Relationship Type="http://schemas.openxmlformats.org/officeDocument/2006/relationships/settings" Target="/word/settings.xml" Id="R9d3758ee99d74412" /><Relationship Type="http://schemas.openxmlformats.org/officeDocument/2006/relationships/image" Target="/word/media/6747baf9-5244-40ce-bc96-78c6556787ca.png" Id="R641cf576ceb2448c" /><Relationship Type="http://schemas.openxmlformats.org/officeDocument/2006/relationships/image" Target="/word/media/bb00b5f7-bf8c-40f1-aec9-4cceb9ed62a1.png" Id="R03148a2902b6417a" /><Relationship Type="http://schemas.openxmlformats.org/officeDocument/2006/relationships/footer" Target="/word/footer1.xml" Id="Rc9e5c2127b2c4bca" /><Relationship Type="http://schemas.openxmlformats.org/officeDocument/2006/relationships/footer" Target="/word/footer2.xml" Id="R460fd98370514604" /><Relationship Type="http://schemas.openxmlformats.org/officeDocument/2006/relationships/footer" Target="/word/footer3.xml" Id="R871f43ac7f4e46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e3ea8ee627404b" /></Relationships>
</file>