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404f83fd6249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4a12ac130445da"/>
      <w:footerReference w:type="even" r:id="Rbe45354d69454590"/>
      <w:footerReference w:type="first" r:id="Ra944f7b4b85c4d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1cf26f438841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DFZ-2016-2906-X-NE-EI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13b35ee94d4b1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98944b359d4e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d9a1760d2d43e1" /><Relationship Type="http://schemas.openxmlformats.org/officeDocument/2006/relationships/numbering" Target="/word/numbering.xml" Id="R86720b52168e4e3c" /><Relationship Type="http://schemas.openxmlformats.org/officeDocument/2006/relationships/settings" Target="/word/settings.xml" Id="Raa7515aceaad4d44" /><Relationship Type="http://schemas.openxmlformats.org/officeDocument/2006/relationships/image" Target="/word/media/b36b0132-2af2-40a7-9858-635673aa95bd.png" Id="Rc01cf26f438841ac" /><Relationship Type="http://schemas.openxmlformats.org/officeDocument/2006/relationships/image" Target="/word/media/fd0ced43-14e9-4b96-ac49-e120640be5d3.png" Id="Rc213b35ee94d4b15" /><Relationship Type="http://schemas.openxmlformats.org/officeDocument/2006/relationships/footer" Target="/word/footer1.xml" Id="Rd54a12ac130445da" /><Relationship Type="http://schemas.openxmlformats.org/officeDocument/2006/relationships/footer" Target="/word/footer2.xml" Id="Rbe45354d69454590" /><Relationship Type="http://schemas.openxmlformats.org/officeDocument/2006/relationships/footer" Target="/word/footer3.xml" Id="Ra944f7b4b85c4d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98944b359d4e91" /></Relationships>
</file>