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4702d929294d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6aba08d4f84438"/>
      <w:footerReference w:type="even" r:id="R52510f774d6b44ea"/>
      <w:footerReference w:type="first" r:id="Rc0f51886781c44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e797167e0740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DFZ-2016-5173-IX-NE-EI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bbceb58674a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c2403591a345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75b1ed614c493d" /><Relationship Type="http://schemas.openxmlformats.org/officeDocument/2006/relationships/numbering" Target="/word/numbering.xml" Id="R263767db0ee44660" /><Relationship Type="http://schemas.openxmlformats.org/officeDocument/2006/relationships/settings" Target="/word/settings.xml" Id="R1971e4e6813d4351" /><Relationship Type="http://schemas.openxmlformats.org/officeDocument/2006/relationships/image" Target="/word/media/92bcadc8-9095-4d01-a14a-72ede58037f6.png" Id="R28e797167e0740a0" /><Relationship Type="http://schemas.openxmlformats.org/officeDocument/2006/relationships/image" Target="/word/media/34e86e02-fddc-4c42-b3a6-6daa78d429cd.png" Id="R195bbceb58674a8f" /><Relationship Type="http://schemas.openxmlformats.org/officeDocument/2006/relationships/footer" Target="/word/footer1.xml" Id="R796aba08d4f84438" /><Relationship Type="http://schemas.openxmlformats.org/officeDocument/2006/relationships/footer" Target="/word/footer2.xml" Id="R52510f774d6b44ea" /><Relationship Type="http://schemas.openxmlformats.org/officeDocument/2006/relationships/footer" Target="/word/footer3.xml" Id="Rc0f51886781c44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c2403591a345e2" /></Relationships>
</file>