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da0424c2d2240a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a9c12e7d9334854"/>
      <w:footerReference w:type="even" r:id="R54cf6551b2594598"/>
      <w:footerReference w:type="first" r:id="R664f8f5378be444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6829106fe7418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MAINSTREAM S.A. (PISCICULTURA CONFLUENCIA)</w:t>
      </w:r>
    </w:p>
    <w:p>
      <w:pPr>
        <w:jc w:val="center"/>
      </w:pPr>
      <w:r>
        <w:rPr>
          <w:sz w:val="32"/>
          <w:szCs w:val="32"/>
          <w:b/>
        </w:rPr>
        <w:br/>
      </w:r>
      <w:r>
        <w:rPr>
          <w:sz w:val="32"/>
          <w:szCs w:val="32"/>
          <w:b/>
        </w:rPr>
        <w:t>DFZ-2016-493-IX-NE-EI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8341f74fada4ec0"/>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MAINSTREAM S.A. (PISCICULTURA CONFLUENCIA)”, en el marco de la norma de emisión DS.90/00 para el reporte del período correspondiente a SEPTIEMBRE del año 2015.</w:t>
      </w:r>
    </w:p>
    <w:p>
      <w:pPr>
        <w:jc w:val="both"/>
      </w:pPr>
      <w:r>
        <w:br/>
      </w:r>
      <w:r>
        <w:t>Entre los principales hechos constatados como no conformidades se encuentran: El establecimiento industrial no presenta el autocontrol correspondiente al mes de SEPTIEMBRE de 2015 para el(los) siguiente(s) punto(s) de descarga(s):  PUNTO 1;</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MAINSTREAM S.A.</w:t>
            </w:r>
          </w:p>
        </w:tc>
        <w:tc>
          <w:tcPr>
            <w:tcW w:w="2310" w:type="pct"/>
            <w:gridSpan w:val="2"/>
          </w:tcPr>
          <w:p>
            <w:pPr/>
            <w:r>
              <w:rPr>
                <w:b/>
              </w:rPr>
              <w:t>RUT o RUN:</w:t>
            </w:r>
            <w:r>
              <w:br/>
            </w:r>
            <w:r>
              <w:t>77424630-4</w:t>
            </w:r>
          </w:p>
        </w:tc>
      </w:tr>
      <w:tr>
        <w:tc>
          <w:tcPr>
            <w:tcW w:w="2310" w:type="pct"/>
            <w:gridSpan w:val="4"/>
          </w:tcPr>
          <w:p>
            <w:pPr/>
            <w:r>
              <w:rPr>
                <w:b/>
              </w:rPr>
              <w:t>Identificación de la actividad, proyecto o fuente fiscalizada:</w:t>
            </w:r>
            <w:r>
              <w:br/>
            </w:r>
            <w:r>
              <w:t>SALMONES MAINSTREAM S.A. (PISCICULTURA CONFLUENCIA)</w:t>
            </w:r>
          </w:p>
        </w:tc>
      </w:tr>
      <w:tr>
        <w:tc>
          <w:tcPr>
            <w:tcW w:w="15000" w:type="dxa"/>
          </w:tcPr>
          <w:p>
            <w:pPr/>
            <w:r>
              <w:rPr>
                <w:b/>
              </w:rPr>
              <w:t>Dirección:</w:t>
            </w:r>
            <w:r>
              <w:br/>
            </w:r>
            <w:r>
              <w:t>SECTOR EL SALTO-LOMOCURA (KM 17,6 CAMINO CUNCO-MELIPEUCO)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5472 de fecha 10-12-2012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CONFLUENCIA - IX REGION</w:t>
            </w:r>
          </w:p>
        </w:tc>
        <w:tc>
          <w:tcPr>
            <w:tcW w:w="2310" w:type="auto"/>
          </w:tcPr>
          <w:p>
            <w:pPr/>
            <w:r>
              <w:rPr>
                <w:sz w:val="18"/>
                <w:szCs w:val="18"/>
              </w:rPr>
              <w:t>13041</w:t>
            </w:r>
          </w:p>
        </w:tc>
        <w:tc>
          <w:tcPr>
            <w:tcW w:w="2310" w:type="auto"/>
          </w:tcPr>
          <w:p>
            <w:pPr/>
            <w:r>
              <w:rPr>
                <w:sz w:val="18"/>
                <w:szCs w:val="18"/>
              </w:rPr>
              <w:t>5472</w:t>
            </w:r>
          </w:p>
        </w:tc>
        <w:tc>
          <w:tcPr>
            <w:tcW w:w="2310" w:type="auto"/>
          </w:tcPr>
          <w:p>
            <w:pPr/>
            <w:r>
              <w:rPr>
                <w:sz w:val="18"/>
                <w:szCs w:val="18"/>
              </w:rPr>
              <w:t>10-12-2012</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Los resultados están incluidos en el presente informe.</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2015 para el siguiente punto de descarga:</w:t>
            </w:r>
            <w:r>
              <w:br/>
            </w:r>
            <w:r>
              <w:t>PUNTO 1</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r>
        <w:tc>
          <w:tcPr>
            <w:tcW w:w="2310" w:type="auto"/>
          </w:tcPr>
          <w:p>
            <w:pPr>
              <w:jc w:val="center"/>
            </w:pPr>
            <w:r>
              <w:t>2</w:t>
            </w:r>
          </w:p>
        </w:tc>
        <w:tc>
          <w:tcPr>
            <w:tcW w:w="2310" w:type="auto"/>
          </w:tcPr>
          <w:p>
            <w:pPr/>
            <w:r>
              <w:t>CONTROL DIRECTO 09-2015_Salmones Mainstream S.A Pisc Confluencia.pdf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51cd34ec66f462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eaf856e18b45c2" /><Relationship Type="http://schemas.openxmlformats.org/officeDocument/2006/relationships/numbering" Target="/word/numbering.xml" Id="R0e21fdb290d4439d" /><Relationship Type="http://schemas.openxmlformats.org/officeDocument/2006/relationships/settings" Target="/word/settings.xml" Id="R0afa8903717f4a0a" /><Relationship Type="http://schemas.openxmlformats.org/officeDocument/2006/relationships/image" Target="/word/media/461d77ee-0680-419a-a23b-b9057021b7a6.png" Id="R156829106fe74187" /><Relationship Type="http://schemas.openxmlformats.org/officeDocument/2006/relationships/image" Target="/word/media/104ac564-3bc7-4e2a-863d-2a267db9a306.png" Id="R78341f74fada4ec0" /><Relationship Type="http://schemas.openxmlformats.org/officeDocument/2006/relationships/footer" Target="/word/footer1.xml" Id="Rfa9c12e7d9334854" /><Relationship Type="http://schemas.openxmlformats.org/officeDocument/2006/relationships/footer" Target="/word/footer2.xml" Id="R54cf6551b2594598" /><Relationship Type="http://schemas.openxmlformats.org/officeDocument/2006/relationships/footer" Target="/word/footer3.xml" Id="R664f8f5378be444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51cd34ec66f4623" /></Relationships>
</file>