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e67cf48ac24a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2dd21fd2be4144"/>
      <w:footerReference w:type="even" r:id="R6d52f3f384a84c5a"/>
      <w:footerReference w:type="first" r:id="R5e2ef5bb4d1c4e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6dbabe05d544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DFZ-2016-2949-IX-NE-EI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15c4aa279246c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35ef7b20564e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956e194a914349" /><Relationship Type="http://schemas.openxmlformats.org/officeDocument/2006/relationships/numbering" Target="/word/numbering.xml" Id="R71022338152b4cc9" /><Relationship Type="http://schemas.openxmlformats.org/officeDocument/2006/relationships/settings" Target="/word/settings.xml" Id="Rb745f05030e34404" /><Relationship Type="http://schemas.openxmlformats.org/officeDocument/2006/relationships/image" Target="/word/media/9a47a46f-164c-44ea-b8f0-feaa169a1713.png" Id="Rfd6dbabe05d544c6" /><Relationship Type="http://schemas.openxmlformats.org/officeDocument/2006/relationships/image" Target="/word/media/daa07cec-f113-47af-b306-ce45daef658c.png" Id="R5915c4aa279246c9" /><Relationship Type="http://schemas.openxmlformats.org/officeDocument/2006/relationships/footer" Target="/word/footer1.xml" Id="R5c2dd21fd2be4144" /><Relationship Type="http://schemas.openxmlformats.org/officeDocument/2006/relationships/footer" Target="/word/footer2.xml" Id="R6d52f3f384a84c5a" /><Relationship Type="http://schemas.openxmlformats.org/officeDocument/2006/relationships/footer" Target="/word/footer3.xml" Id="R5e2ef5bb4d1c4e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35ef7b20564ebf" /></Relationships>
</file>