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b99224d77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603a7a51e5c429d"/>
      <w:footerReference w:type="even" r:id="R9bf3b2b6df354ed2"/>
      <w:footerReference w:type="first" r:id="R4ee655f5fcbd4ac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f76647982b43f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DFZ-2016-1680-V-NE-EI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f2da13a760b40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7b674da7e8f461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e4b13c480492d" /><Relationship Type="http://schemas.openxmlformats.org/officeDocument/2006/relationships/numbering" Target="/word/numbering.xml" Id="R0dff9ad4a18543b0" /><Relationship Type="http://schemas.openxmlformats.org/officeDocument/2006/relationships/settings" Target="/word/settings.xml" Id="R22bc7b92bba148bc" /><Relationship Type="http://schemas.openxmlformats.org/officeDocument/2006/relationships/image" Target="/word/media/d6c06016-259e-4ed9-9e97-8ba9896ce6de.png" Id="R09f76647982b43f3" /><Relationship Type="http://schemas.openxmlformats.org/officeDocument/2006/relationships/image" Target="/word/media/97be43b5-f1fc-4f1a-a155-1b8ae569a244.png" Id="R3f2da13a760b4078" /><Relationship Type="http://schemas.openxmlformats.org/officeDocument/2006/relationships/footer" Target="/word/footer1.xml" Id="R4603a7a51e5c429d" /><Relationship Type="http://schemas.openxmlformats.org/officeDocument/2006/relationships/footer" Target="/word/footer2.xml" Id="R9bf3b2b6df354ed2" /><Relationship Type="http://schemas.openxmlformats.org/officeDocument/2006/relationships/footer" Target="/word/footer3.xml" Id="R4ee655f5fcbd4ac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7b674da7e8f4619" /></Relationships>
</file>