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9ccf1596ec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cfa2061ccb4c8d"/>
      <w:footerReference w:type="even" r:id="Re29e6a8e054e444d"/>
      <w:footerReference w:type="first" r:id="R784f48f35abd4f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deb007fef41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DFZ-2015-6042-X-NE-EI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796630d264c1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be28197f6646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5982dd4d5a4000" /><Relationship Type="http://schemas.openxmlformats.org/officeDocument/2006/relationships/numbering" Target="/word/numbering.xml" Id="Rdc926a3e7fd24568" /><Relationship Type="http://schemas.openxmlformats.org/officeDocument/2006/relationships/settings" Target="/word/settings.xml" Id="Rb056adeee9734689" /><Relationship Type="http://schemas.openxmlformats.org/officeDocument/2006/relationships/image" Target="/word/media/3d297a91-9b82-44a2-8d65-1d9aef739da8.png" Id="R9eadeb007fef4166" /><Relationship Type="http://schemas.openxmlformats.org/officeDocument/2006/relationships/image" Target="/word/media/974657cf-ea97-4980-9dc1-4d52845f7f74.png" Id="R030796630d264c16" /><Relationship Type="http://schemas.openxmlformats.org/officeDocument/2006/relationships/footer" Target="/word/footer1.xml" Id="R00cfa2061ccb4c8d" /><Relationship Type="http://schemas.openxmlformats.org/officeDocument/2006/relationships/footer" Target="/word/footer2.xml" Id="Re29e6a8e054e444d" /><Relationship Type="http://schemas.openxmlformats.org/officeDocument/2006/relationships/footer" Target="/word/footer3.xml" Id="R784f48f35abd4f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be28197f664657" /></Relationships>
</file>